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D25592">
        <w:rPr>
          <w:rFonts w:ascii="Times New Roman" w:hAnsi="Times New Roman" w:cs="Times New Roman"/>
          <w:b/>
          <w:sz w:val="28"/>
        </w:rPr>
        <w:t>ITOR GENERAL ON THE ACCOUNT OF KAZAURE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r w:rsidR="00D25592">
        <w:rPr>
          <w:rFonts w:ascii="Times New Roman" w:hAnsi="Times New Roman" w:cs="Times New Roman"/>
        </w:rPr>
        <w:t>Kazaure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A82D28" w:rsidRDefault="00FE66AB" w:rsidP="00A82D2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066548" w:rsidRDefault="00FE66AB" w:rsidP="00066548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Queries am</w:t>
      </w:r>
      <w:r w:rsidR="005402C9">
        <w:rPr>
          <w:rFonts w:ascii="Times New Roman" w:hAnsi="Times New Roman" w:cs="Times New Roman"/>
        </w:rPr>
        <w:t>ounting to the sum of Two Hundred and Seventeen Million Seven Hundred and Eighty thousand Seven Hundred and Nineteen Naira Eighteen Kobo {N217</w:t>
      </w:r>
      <w:r w:rsidR="00066548">
        <w:rPr>
          <w:rFonts w:ascii="Times New Roman" w:hAnsi="Times New Roman" w:cs="Times New Roman"/>
        </w:rPr>
        <w:t>, 780,719.18</w:t>
      </w:r>
      <w:r w:rsidRPr="00836DE8">
        <w:rPr>
          <w:rFonts w:ascii="Times New Roman" w:hAnsi="Times New Roman" w:cs="Times New Roman"/>
        </w:rPr>
        <w:t>} was issue</w:t>
      </w:r>
      <w:r w:rsidR="0088274D">
        <w:rPr>
          <w:rFonts w:ascii="Times New Roman" w:hAnsi="Times New Roman" w:cs="Times New Roman"/>
        </w:rPr>
        <w:t>d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to </w:t>
      </w:r>
      <w:r w:rsidR="00D25592">
        <w:rPr>
          <w:rFonts w:ascii="Times New Roman" w:hAnsi="Times New Roman" w:cs="Times New Roman"/>
        </w:rPr>
        <w:t>Kazaure</w:t>
      </w:r>
      <w:r w:rsidRPr="00836DE8">
        <w:rPr>
          <w:rFonts w:ascii="Times New Roman" w:hAnsi="Times New Roman" w:cs="Times New Roman"/>
        </w:rPr>
        <w:t xml:space="preserve"> Local Government Council </w:t>
      </w:r>
      <w:r w:rsidR="00066548">
        <w:rPr>
          <w:rFonts w:ascii="Times New Roman" w:hAnsi="Times New Roman" w:cs="Times New Roman"/>
        </w:rPr>
        <w:t>and the same amount was resolve</w:t>
      </w:r>
      <w:r w:rsidR="00403CE6">
        <w:rPr>
          <w:rFonts w:ascii="Times New Roman" w:hAnsi="Times New Roman" w:cs="Times New Roman"/>
        </w:rPr>
        <w:t>d</w:t>
      </w:r>
      <w:r w:rsidR="00066548">
        <w:rPr>
          <w:rFonts w:ascii="Times New Roman" w:hAnsi="Times New Roman" w:cs="Times New Roman"/>
        </w:rPr>
        <w:t xml:space="preserve"> and verified, no amount remain unresolved.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00"/>
        <w:gridCol w:w="2970"/>
        <w:gridCol w:w="1440"/>
        <w:gridCol w:w="1530"/>
        <w:gridCol w:w="1800"/>
      </w:tblGrid>
      <w:tr w:rsidR="00FE66AB" w:rsidRPr="00BB1353" w:rsidTr="00DA7FBB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0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4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DA7FBB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0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00" w:type="dxa"/>
          </w:tcPr>
          <w:p w:rsidR="00066548" w:rsidRPr="00BB1353" w:rsidRDefault="00066548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LG/LQ.1/24</w:t>
            </w:r>
          </w:p>
        </w:tc>
        <w:tc>
          <w:tcPr>
            <w:tcW w:w="2970" w:type="dxa"/>
          </w:tcPr>
          <w:p w:rsidR="00066548" w:rsidRPr="00BB1353" w:rsidRDefault="00066548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</w:p>
        </w:tc>
        <w:tc>
          <w:tcPr>
            <w:tcW w:w="1440" w:type="dxa"/>
          </w:tcPr>
          <w:p w:rsidR="00066548" w:rsidRPr="00BB1353" w:rsidRDefault="00066548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103,844,0815.73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103,844,0815.73</w:t>
            </w:r>
          </w:p>
        </w:tc>
        <w:tc>
          <w:tcPr>
            <w:tcW w:w="1800" w:type="dxa"/>
          </w:tcPr>
          <w:p w:rsidR="00066548" w:rsidRPr="00BB1353" w:rsidRDefault="00066548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D71B8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Accounted Expenditure</w:t>
            </w:r>
          </w:p>
        </w:tc>
        <w:tc>
          <w:tcPr>
            <w:tcW w:w="14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8,286,261,00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8,286,261,00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233C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</w:t>
            </w:r>
          </w:p>
        </w:tc>
        <w:tc>
          <w:tcPr>
            <w:tcW w:w="1440" w:type="dxa"/>
          </w:tcPr>
          <w:p w:rsidR="00066548" w:rsidRPr="00BB1353" w:rsidRDefault="00066548" w:rsidP="00233C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658.98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658.98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DA7F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Services not Rendered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066548" w:rsidRPr="00BB1353" w:rsidRDefault="00066548" w:rsidP="00DA7F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576.33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553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576.33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Payment for Project not Executed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2,148,774.63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2,148,774.63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Unpaid Taxes</w:t>
            </w:r>
          </w:p>
        </w:tc>
        <w:tc>
          <w:tcPr>
            <w:tcW w:w="14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5,715,9820.51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5,715,9820.51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6B4B1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00" w:type="dxa"/>
          </w:tcPr>
          <w:p w:rsidR="00066548" w:rsidRPr="00BB1353" w:rsidRDefault="00066548" w:rsidP="006B4B1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6B4B1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for the Period of Jul- Sept, 2024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066548" w:rsidRPr="00BB1353" w:rsidRDefault="00066548" w:rsidP="006B4B1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730,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000.00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730,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000.00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Expenditure Jul-Sept, 2024</w:t>
            </w:r>
          </w:p>
        </w:tc>
        <w:tc>
          <w:tcPr>
            <w:tcW w:w="14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27,180,650.00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27,180,650.00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D90CD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00" w:type="dxa"/>
          </w:tcPr>
          <w:p w:rsidR="00066548" w:rsidRPr="00BB1353" w:rsidRDefault="00066548" w:rsidP="00D90CD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D90CD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Un Presented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Vouchers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Oct-Dec, 2024</w:t>
            </w:r>
          </w:p>
        </w:tc>
        <w:tc>
          <w:tcPr>
            <w:tcW w:w="1440" w:type="dxa"/>
          </w:tcPr>
          <w:p w:rsidR="00066548" w:rsidRPr="00BB1353" w:rsidRDefault="00066548" w:rsidP="00D90CD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7,222,000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7,222,000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0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ALG/KZR/ZO/KZLG/LQ.10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440" w:type="dxa"/>
          </w:tcPr>
          <w:p w:rsidR="00066548" w:rsidRPr="00BB1353" w:rsidRDefault="00066548" w:rsidP="0001560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19,210,000.00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19,210,000.00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066548" w:rsidRPr="00836DE8" w:rsidTr="00DA7FBB">
        <w:tc>
          <w:tcPr>
            <w:tcW w:w="540" w:type="dxa"/>
          </w:tcPr>
          <w:p w:rsidR="00066548" w:rsidRPr="00BB1353" w:rsidRDefault="00066548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066548" w:rsidRPr="00BB1353" w:rsidRDefault="00066548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066548" w:rsidRPr="00BB1353" w:rsidRDefault="00066548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Payments Oct-Dec, 2024</w:t>
            </w:r>
          </w:p>
        </w:tc>
        <w:tc>
          <w:tcPr>
            <w:tcW w:w="1440" w:type="dxa"/>
          </w:tcPr>
          <w:p w:rsidR="00066548" w:rsidRPr="00BB1353" w:rsidRDefault="00066548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,983,000.00</w:t>
            </w:r>
          </w:p>
        </w:tc>
        <w:tc>
          <w:tcPr>
            <w:tcW w:w="153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,983,000.00</w:t>
            </w:r>
          </w:p>
        </w:tc>
        <w:tc>
          <w:tcPr>
            <w:tcW w:w="1800" w:type="dxa"/>
          </w:tcPr>
          <w:p w:rsidR="00066548" w:rsidRPr="00BB1353" w:rsidRDefault="00066548" w:rsidP="00D434F9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C310E2" w:rsidRPr="00836DE8" w:rsidTr="00DA7FBB">
        <w:tc>
          <w:tcPr>
            <w:tcW w:w="540" w:type="dxa"/>
          </w:tcPr>
          <w:p w:rsidR="00C310E2" w:rsidRPr="00BB1353" w:rsidRDefault="00C310E2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00" w:type="dxa"/>
          </w:tcPr>
          <w:p w:rsidR="00C310E2" w:rsidRPr="00BB1353" w:rsidRDefault="00C310E2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C310E2" w:rsidRPr="00BB1353" w:rsidRDefault="00C310E2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C310E2" w:rsidRPr="00BB1353" w:rsidRDefault="00C310E2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C310E2" w:rsidRPr="00BB1353" w:rsidRDefault="00C310E2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C310E2" w:rsidRPr="00BB1353" w:rsidRDefault="00C310E2" w:rsidP="00C310E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703F66" w:rsidRDefault="00703F66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FD5E61" w:rsidRDefault="00FD5E61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KAZAURE LGA 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r w:rsidR="00D25592">
        <w:rPr>
          <w:rFonts w:ascii="Times New Roman" w:hAnsi="Times New Roman" w:cs="Times New Roman"/>
        </w:rPr>
        <w:t>Kazaure</w:t>
      </w:r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311ACE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D25592">
        <w:rPr>
          <w:rFonts w:ascii="Times New Roman" w:hAnsi="Times New Roman" w:cs="Times New Roman"/>
        </w:rPr>
        <w:t>Two [20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311ACE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Thirty </w:t>
      </w:r>
      <w:r w:rsidR="00D25592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Million, Five Hundred and </w:t>
      </w:r>
      <w:r w:rsidR="00D25592">
        <w:rPr>
          <w:rFonts w:ascii="Times New Roman" w:hAnsi="Times New Roman" w:cs="Times New Roman"/>
        </w:rPr>
        <w:t>Ninety</w:t>
      </w:r>
      <w:r w:rsidRPr="00836DE8">
        <w:rPr>
          <w:rFonts w:ascii="Times New Roman" w:hAnsi="Times New Roman" w:cs="Times New Roman"/>
        </w:rPr>
        <w:t xml:space="preserve"> One Thousand, </w:t>
      </w:r>
      <w:r w:rsidR="00D25592">
        <w:rPr>
          <w:rFonts w:ascii="Times New Roman" w:hAnsi="Times New Roman" w:cs="Times New Roman"/>
        </w:rPr>
        <w:t>Seven</w:t>
      </w:r>
      <w:r w:rsidRPr="00836DE8">
        <w:rPr>
          <w:rFonts w:ascii="Times New Roman" w:hAnsi="Times New Roman" w:cs="Times New Roman"/>
        </w:rPr>
        <w:t xml:space="preserve"> Hundred and </w:t>
      </w:r>
      <w:r w:rsidR="00D25592">
        <w:rPr>
          <w:rFonts w:ascii="Times New Roman" w:hAnsi="Times New Roman" w:cs="Times New Roman"/>
        </w:rPr>
        <w:t>Fifty One</w:t>
      </w:r>
      <w:r w:rsidRPr="00836DE8">
        <w:rPr>
          <w:rFonts w:ascii="Times New Roman" w:hAnsi="Times New Roman" w:cs="Times New Roman"/>
        </w:rPr>
        <w:t xml:space="preserve"> </w:t>
      </w:r>
      <w:r w:rsidR="00D25592">
        <w:rPr>
          <w:rFonts w:ascii="Times New Roman" w:hAnsi="Times New Roman" w:cs="Times New Roman"/>
        </w:rPr>
        <w:t>Naira N32,591,</w:t>
      </w:r>
      <w:r w:rsidRPr="00836DE8">
        <w:rPr>
          <w:rFonts w:ascii="Times New Roman" w:hAnsi="Times New Roman" w:cs="Times New Roman"/>
        </w:rPr>
        <w:t>7</w:t>
      </w:r>
      <w:r w:rsidR="00D25592">
        <w:rPr>
          <w:rFonts w:ascii="Times New Roman" w:hAnsi="Times New Roman" w:cs="Times New Roman"/>
        </w:rPr>
        <w:t>51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262E83">
        <w:rPr>
          <w:rFonts w:ascii="Times New Roman" w:hAnsi="Times New Roman" w:cs="Times New Roman"/>
        </w:rPr>
        <w:t>Six [6</w:t>
      </w:r>
      <w:r w:rsidRPr="00836DE8">
        <w:rPr>
          <w:rFonts w:ascii="Times New Roman" w:hAnsi="Times New Roman" w:cs="Times New Roman"/>
        </w:rPr>
        <w:t xml:space="preserve">] numbers of staff retired and deceased owed </w:t>
      </w:r>
      <w:r w:rsidR="00D25592">
        <w:rPr>
          <w:rFonts w:ascii="Times New Roman" w:hAnsi="Times New Roman" w:cs="Times New Roman"/>
        </w:rPr>
        <w:t>Kazaure</w:t>
      </w:r>
      <w:r w:rsidRPr="00836DE8">
        <w:rPr>
          <w:rFonts w:ascii="Times New Roman" w:hAnsi="Times New Roman" w:cs="Times New Roman"/>
        </w:rPr>
        <w:t xml:space="preserve"> Local Government Council, the sum of </w:t>
      </w:r>
      <w:r w:rsidR="00262E83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262E83">
        <w:rPr>
          <w:rFonts w:ascii="Times New Roman" w:hAnsi="Times New Roman" w:cs="Times New Roman"/>
        </w:rPr>
        <w:t>Thirty Seven</w:t>
      </w:r>
      <w:r w:rsidRPr="00836DE8">
        <w:rPr>
          <w:rFonts w:ascii="Times New Roman" w:hAnsi="Times New Roman" w:cs="Times New Roman"/>
        </w:rPr>
        <w:t xml:space="preserve"> Thousand, </w:t>
      </w:r>
      <w:r w:rsidR="00262E83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</w:t>
      </w:r>
      <w:r w:rsidR="00262E83">
        <w:rPr>
          <w:rFonts w:ascii="Times New Roman" w:hAnsi="Times New Roman" w:cs="Times New Roman"/>
        </w:rPr>
        <w:t>Naira N437,008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15604"/>
    <w:rsid w:val="00066548"/>
    <w:rsid w:val="00176A42"/>
    <w:rsid w:val="00233C70"/>
    <w:rsid w:val="00262E83"/>
    <w:rsid w:val="00311ACE"/>
    <w:rsid w:val="00377C7F"/>
    <w:rsid w:val="00403CE6"/>
    <w:rsid w:val="005402C9"/>
    <w:rsid w:val="006328C5"/>
    <w:rsid w:val="006B4B1D"/>
    <w:rsid w:val="00703F66"/>
    <w:rsid w:val="0088274D"/>
    <w:rsid w:val="0092777F"/>
    <w:rsid w:val="00A82D28"/>
    <w:rsid w:val="00C0189D"/>
    <w:rsid w:val="00C310E2"/>
    <w:rsid w:val="00D25592"/>
    <w:rsid w:val="00D61503"/>
    <w:rsid w:val="00D71B8B"/>
    <w:rsid w:val="00D90CDB"/>
    <w:rsid w:val="00DA7FBB"/>
    <w:rsid w:val="00FD5E61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2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24</cp:revision>
  <dcterms:created xsi:type="dcterms:W3CDTF">2025-06-22T18:48:00Z</dcterms:created>
  <dcterms:modified xsi:type="dcterms:W3CDTF">2025-06-29T19:45:00Z</dcterms:modified>
</cp:coreProperties>
</file>